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A9" w:rsidRPr="002E09A9" w:rsidRDefault="002E09A9" w:rsidP="002E09A9">
      <w:pPr>
        <w:spacing w:after="150" w:line="39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B4163"/>
          <w:kern w:val="36"/>
          <w:sz w:val="33"/>
          <w:szCs w:val="33"/>
          <w:lang w:eastAsia="ru-RU"/>
        </w:rPr>
      </w:pPr>
      <w:r w:rsidRPr="002E09A9">
        <w:rPr>
          <w:rFonts w:ascii="Times New Roman" w:eastAsia="Times New Roman" w:hAnsi="Times New Roman" w:cs="Times New Roman"/>
          <w:b/>
          <w:bCs/>
          <w:caps/>
          <w:color w:val="2B4163"/>
          <w:kern w:val="36"/>
          <w:sz w:val="33"/>
          <w:szCs w:val="33"/>
          <w:lang w:eastAsia="ru-RU"/>
        </w:rPr>
        <w:t xml:space="preserve">ОСНОВЫ ЗАКОНОДАТЕЛЬСТВА РФ: </w:t>
      </w:r>
      <w:bookmarkStart w:id="0" w:name="_GoBack"/>
      <w:r w:rsidRPr="002E09A9">
        <w:rPr>
          <w:rFonts w:ascii="Times New Roman" w:eastAsia="Times New Roman" w:hAnsi="Times New Roman" w:cs="Times New Roman"/>
          <w:b/>
          <w:bCs/>
          <w:caps/>
          <w:color w:val="2B4163"/>
          <w:kern w:val="36"/>
          <w:sz w:val="33"/>
          <w:szCs w:val="33"/>
          <w:lang w:eastAsia="ru-RU"/>
        </w:rPr>
        <w:t xml:space="preserve">ОСНОВНЫЕ НОРМАТИВНО-ПРАВОВЫЕ АКТЫ </w:t>
      </w:r>
      <w:bookmarkEnd w:id="0"/>
      <w:r w:rsidRPr="002E09A9">
        <w:rPr>
          <w:rFonts w:ascii="Times New Roman" w:eastAsia="Times New Roman" w:hAnsi="Times New Roman" w:cs="Times New Roman"/>
          <w:b/>
          <w:bCs/>
          <w:caps/>
          <w:color w:val="2B4163"/>
          <w:kern w:val="36"/>
          <w:sz w:val="33"/>
          <w:szCs w:val="33"/>
          <w:lang w:eastAsia="ru-RU"/>
        </w:rPr>
        <w:t>ДЛЯ ВСЕГО МОДУЛЯ</w:t>
      </w:r>
    </w:p>
    <w:p w:rsidR="002E09A9" w:rsidRPr="002E09A9" w:rsidRDefault="002E09A9" w:rsidP="002E09A9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2E09A9">
        <w:rPr>
          <w:rFonts w:ascii="Arial" w:eastAsia="Times New Roman" w:hAnsi="Arial" w:cs="Arial"/>
          <w:color w:val="2B4163"/>
          <w:sz w:val="20"/>
          <w:szCs w:val="20"/>
          <w:lang w:eastAsia="ru-RU"/>
        </w:rPr>
        <w:t>Конституция РФ от 12 декабря 1993 г.</w:t>
      </w:r>
    </w:p>
    <w:p w:rsidR="002E09A9" w:rsidRPr="002E09A9" w:rsidRDefault="002E09A9" w:rsidP="002E09A9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2E09A9">
        <w:rPr>
          <w:rFonts w:ascii="Arial" w:eastAsia="Times New Roman" w:hAnsi="Arial" w:cs="Arial"/>
          <w:color w:val="2B4163"/>
          <w:sz w:val="20"/>
          <w:szCs w:val="20"/>
          <w:lang w:eastAsia="ru-RU"/>
        </w:rPr>
        <w:t>Конвенция о консульских сношениях от 24 апреля 1963 г.</w:t>
      </w:r>
    </w:p>
    <w:p w:rsidR="002E09A9" w:rsidRPr="002E09A9" w:rsidRDefault="002E09A9" w:rsidP="002E09A9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2E09A9">
        <w:rPr>
          <w:rFonts w:ascii="Arial" w:eastAsia="Times New Roman" w:hAnsi="Arial" w:cs="Arial"/>
          <w:color w:val="2B4163"/>
          <w:sz w:val="20"/>
          <w:szCs w:val="20"/>
          <w:lang w:eastAsia="ru-RU"/>
        </w:rPr>
        <w:t>Международная конвенция о защите прав всех трудящихся-мигрантов и членов их семей от 18 декабря 1990 г.</w:t>
      </w:r>
    </w:p>
    <w:p w:rsidR="002E09A9" w:rsidRPr="002E09A9" w:rsidRDefault="002E09A9" w:rsidP="002E09A9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2E09A9">
        <w:rPr>
          <w:rFonts w:ascii="Arial" w:eastAsia="Times New Roman" w:hAnsi="Arial" w:cs="Arial"/>
          <w:color w:val="2B4163"/>
          <w:sz w:val="20"/>
          <w:szCs w:val="20"/>
          <w:lang w:eastAsia="ru-RU"/>
        </w:rPr>
        <w:t>Международный пакт о гражданских и политических правах от 16 декабря 1966 г.</w:t>
      </w:r>
    </w:p>
    <w:p w:rsidR="002E09A9" w:rsidRPr="002E09A9" w:rsidRDefault="002E09A9" w:rsidP="002E09A9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2E09A9">
        <w:rPr>
          <w:rFonts w:ascii="Arial" w:eastAsia="Times New Roman" w:hAnsi="Arial" w:cs="Arial"/>
          <w:color w:val="2B4163"/>
          <w:sz w:val="20"/>
          <w:szCs w:val="20"/>
          <w:lang w:eastAsia="ru-RU"/>
        </w:rPr>
        <w:t>Международный пакт об экономических, социальных и культурных правах от 16 декабря 1966 г.</w:t>
      </w:r>
    </w:p>
    <w:p w:rsidR="002E09A9" w:rsidRPr="002E09A9" w:rsidRDefault="002E09A9" w:rsidP="002E09A9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2E09A9">
        <w:rPr>
          <w:rFonts w:ascii="Arial" w:eastAsia="Times New Roman" w:hAnsi="Arial" w:cs="Arial"/>
          <w:color w:val="2B4163"/>
          <w:sz w:val="20"/>
          <w:szCs w:val="20"/>
          <w:lang w:eastAsia="ru-RU"/>
        </w:rPr>
        <w:t>ФКЗ «О Государственном гербе Российской Федерации» от 25 декабря 2000 г.</w:t>
      </w:r>
    </w:p>
    <w:p w:rsidR="002E09A9" w:rsidRPr="002E09A9" w:rsidRDefault="002E09A9" w:rsidP="002E09A9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2E09A9">
        <w:rPr>
          <w:rFonts w:ascii="Arial" w:eastAsia="Times New Roman" w:hAnsi="Arial" w:cs="Arial"/>
          <w:color w:val="2B4163"/>
          <w:sz w:val="20"/>
          <w:szCs w:val="20"/>
          <w:lang w:eastAsia="ru-RU"/>
        </w:rPr>
        <w:t>ФКЗ «О Государственном гимне Российской Федерации» от 25 декабря 2000 г.</w:t>
      </w:r>
    </w:p>
    <w:p w:rsidR="002E09A9" w:rsidRPr="002E09A9" w:rsidRDefault="002E09A9" w:rsidP="002E09A9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2E09A9">
        <w:rPr>
          <w:rFonts w:ascii="Arial" w:eastAsia="Times New Roman" w:hAnsi="Arial" w:cs="Arial"/>
          <w:color w:val="2B4163"/>
          <w:sz w:val="20"/>
          <w:szCs w:val="20"/>
          <w:lang w:eastAsia="ru-RU"/>
        </w:rPr>
        <w:t>ФКЗ «О Государственном флаге Российской Федерации» от 25 декабря 2000 г.</w:t>
      </w:r>
    </w:p>
    <w:p w:rsidR="002E09A9" w:rsidRPr="002E09A9" w:rsidRDefault="002E09A9" w:rsidP="002E09A9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2E09A9">
        <w:rPr>
          <w:rFonts w:ascii="Arial" w:eastAsia="Times New Roman" w:hAnsi="Arial" w:cs="Arial"/>
          <w:color w:val="2B4163"/>
          <w:sz w:val="20"/>
          <w:szCs w:val="20"/>
          <w:lang w:eastAsia="ru-RU"/>
        </w:rPr>
        <w:t>ГК РФ от 30.11.1994 № 51-ФЗ – Часть 1</w:t>
      </w:r>
    </w:p>
    <w:p w:rsidR="002E09A9" w:rsidRPr="002E09A9" w:rsidRDefault="002E09A9" w:rsidP="002E09A9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2E09A9">
        <w:rPr>
          <w:rFonts w:ascii="Arial" w:eastAsia="Times New Roman" w:hAnsi="Arial" w:cs="Arial"/>
          <w:color w:val="2B4163"/>
          <w:sz w:val="20"/>
          <w:szCs w:val="20"/>
          <w:lang w:eastAsia="ru-RU"/>
        </w:rPr>
        <w:t>ГК РФ от 26.01.1996 № 14-ФЗ – Часть 2</w:t>
      </w:r>
    </w:p>
    <w:p w:rsidR="002E09A9" w:rsidRPr="002E09A9" w:rsidRDefault="002E09A9" w:rsidP="002E09A9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2E09A9">
        <w:rPr>
          <w:rFonts w:ascii="Arial" w:eastAsia="Times New Roman" w:hAnsi="Arial" w:cs="Arial"/>
          <w:color w:val="2B4163"/>
          <w:sz w:val="20"/>
          <w:szCs w:val="20"/>
          <w:lang w:eastAsia="ru-RU"/>
        </w:rPr>
        <w:t>ГПК РФ от 14.11.2002 № 138-ФЗ</w:t>
      </w:r>
    </w:p>
    <w:p w:rsidR="002E09A9" w:rsidRPr="002E09A9" w:rsidRDefault="002E09A9" w:rsidP="002E09A9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2E09A9">
        <w:rPr>
          <w:rFonts w:ascii="Arial" w:eastAsia="Times New Roman" w:hAnsi="Arial" w:cs="Arial"/>
          <w:color w:val="2B4163"/>
          <w:sz w:val="20"/>
          <w:szCs w:val="20"/>
          <w:lang w:eastAsia="ru-RU"/>
        </w:rPr>
        <w:t>КоАП РФ от 30.12.2001 № 195-ФЗ</w:t>
      </w:r>
    </w:p>
    <w:p w:rsidR="002E09A9" w:rsidRPr="002E09A9" w:rsidRDefault="002E09A9" w:rsidP="002E09A9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2E09A9">
        <w:rPr>
          <w:rFonts w:ascii="Arial" w:eastAsia="Times New Roman" w:hAnsi="Arial" w:cs="Arial"/>
          <w:color w:val="2B4163"/>
          <w:sz w:val="20"/>
          <w:szCs w:val="20"/>
          <w:lang w:eastAsia="ru-RU"/>
        </w:rPr>
        <w:t>НК РФ (Часть 1 от 31 июля 1998 № 146-ФЗ, Часть 2 от 5 августа 2000 № 117-ФЗ)</w:t>
      </w:r>
    </w:p>
    <w:p w:rsidR="002E09A9" w:rsidRPr="002E09A9" w:rsidRDefault="002E09A9" w:rsidP="002E09A9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2E09A9">
        <w:rPr>
          <w:rFonts w:ascii="Arial" w:eastAsia="Times New Roman" w:hAnsi="Arial" w:cs="Arial"/>
          <w:color w:val="2B4163"/>
          <w:sz w:val="20"/>
          <w:szCs w:val="20"/>
          <w:lang w:eastAsia="ru-RU"/>
        </w:rPr>
        <w:t>СК РФ29.12.1995 № 223-ФЗ</w:t>
      </w:r>
    </w:p>
    <w:p w:rsidR="002E09A9" w:rsidRPr="002E09A9" w:rsidRDefault="002E09A9" w:rsidP="002E09A9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2E09A9">
        <w:rPr>
          <w:rFonts w:ascii="Arial" w:eastAsia="Times New Roman" w:hAnsi="Arial" w:cs="Arial"/>
          <w:color w:val="2B4163"/>
          <w:sz w:val="20"/>
          <w:szCs w:val="20"/>
          <w:lang w:eastAsia="ru-RU"/>
        </w:rPr>
        <w:t>ТК РФ от 30.12.2001 № 197-ФЗ</w:t>
      </w:r>
    </w:p>
    <w:p w:rsidR="002E09A9" w:rsidRPr="002E09A9" w:rsidRDefault="002E09A9" w:rsidP="002E09A9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2E09A9">
        <w:rPr>
          <w:rFonts w:ascii="Arial" w:eastAsia="Times New Roman" w:hAnsi="Arial" w:cs="Arial"/>
          <w:color w:val="2B4163"/>
          <w:sz w:val="20"/>
          <w:szCs w:val="20"/>
          <w:lang w:eastAsia="ru-RU"/>
        </w:rPr>
        <w:t>УК РФ от 13.06.1996 № 63-ФЗ</w:t>
      </w:r>
    </w:p>
    <w:p w:rsidR="002E09A9" w:rsidRPr="002E09A9" w:rsidRDefault="002E09A9" w:rsidP="002E09A9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2E09A9">
        <w:rPr>
          <w:rFonts w:ascii="Arial" w:eastAsia="Times New Roman" w:hAnsi="Arial" w:cs="Arial"/>
          <w:color w:val="2B4163"/>
          <w:sz w:val="20"/>
          <w:szCs w:val="20"/>
          <w:lang w:eastAsia="ru-RU"/>
        </w:rPr>
        <w:t>УПК РФ от 18.12.2001 № 174-ФЗ</w:t>
      </w:r>
    </w:p>
    <w:p w:rsidR="002E09A9" w:rsidRPr="002E09A9" w:rsidRDefault="002E09A9" w:rsidP="002E09A9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2E09A9">
        <w:rPr>
          <w:rFonts w:ascii="Arial" w:eastAsia="Times New Roman" w:hAnsi="Arial" w:cs="Arial"/>
          <w:color w:val="2B4163"/>
          <w:sz w:val="20"/>
          <w:szCs w:val="20"/>
          <w:lang w:eastAsia="ru-RU"/>
        </w:rPr>
        <w:t>ФЗ от 25 июля 2002 года N 115-ФЗ «О правовом положении иностранных граждан в Российской Федерации»:</w:t>
      </w:r>
    </w:p>
    <w:p w:rsidR="002E09A9" w:rsidRPr="002E09A9" w:rsidRDefault="002E09A9" w:rsidP="002E09A9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2E09A9">
        <w:rPr>
          <w:rFonts w:ascii="Arial" w:eastAsia="Times New Roman" w:hAnsi="Arial" w:cs="Arial"/>
          <w:color w:val="2B4163"/>
          <w:sz w:val="20"/>
          <w:szCs w:val="20"/>
          <w:lang w:eastAsia="ru-RU"/>
        </w:rPr>
        <w:t>ФЗ от 12 июня 2002 г. № 67-ФЗ «Об основных гарантиях избирательных прав и права на 4.ГПК РФ 2002 г.:</w:t>
      </w:r>
    </w:p>
    <w:p w:rsidR="002E09A9" w:rsidRPr="002E09A9" w:rsidRDefault="002E09A9" w:rsidP="002E09A9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2E09A9">
        <w:rPr>
          <w:rFonts w:ascii="Arial" w:eastAsia="Times New Roman" w:hAnsi="Arial" w:cs="Arial"/>
          <w:color w:val="2B4163"/>
          <w:sz w:val="20"/>
          <w:szCs w:val="20"/>
          <w:lang w:eastAsia="ru-RU"/>
        </w:rPr>
        <w:t>ФЗ от 15 августа 1996 г. № 114-ФЗ «О порядке выезда из Российской Федерации и въезда в Российскую Федерацию»:</w:t>
      </w:r>
    </w:p>
    <w:p w:rsidR="002E09A9" w:rsidRPr="002E09A9" w:rsidRDefault="002E09A9" w:rsidP="002E09A9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2E09A9">
        <w:rPr>
          <w:rFonts w:ascii="Arial" w:eastAsia="Times New Roman" w:hAnsi="Arial" w:cs="Arial"/>
          <w:color w:val="2B4163"/>
          <w:sz w:val="20"/>
          <w:szCs w:val="20"/>
          <w:lang w:eastAsia="ru-RU"/>
        </w:rPr>
        <w:t>ФЗ РФ от 19 июня 2004 г. № 54-ФЗ «О собраниях, митингах, демонстрациях, шествиях и пикетированиях»:</w:t>
      </w:r>
    </w:p>
    <w:p w:rsidR="002E09A9" w:rsidRPr="002E09A9" w:rsidRDefault="002E09A9" w:rsidP="002E09A9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2E09A9">
        <w:rPr>
          <w:rFonts w:ascii="Arial" w:eastAsia="Times New Roman" w:hAnsi="Arial" w:cs="Arial"/>
          <w:color w:val="2B4163"/>
          <w:sz w:val="20"/>
          <w:szCs w:val="20"/>
          <w:lang w:eastAsia="ru-RU"/>
        </w:rPr>
        <w:t>ФЗ РФ от 27 апреля 1993 г. «Об обжаловании в суд действий и решений, нарушающих права и свободы граждан»:</w:t>
      </w:r>
    </w:p>
    <w:p w:rsidR="002E09A9" w:rsidRPr="002E09A9" w:rsidRDefault="002E09A9" w:rsidP="002E09A9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2E09A9">
        <w:rPr>
          <w:rFonts w:ascii="Arial" w:eastAsia="Times New Roman" w:hAnsi="Arial" w:cs="Arial"/>
          <w:color w:val="2B4163"/>
          <w:sz w:val="20"/>
          <w:szCs w:val="20"/>
          <w:lang w:eastAsia="ru-RU"/>
        </w:rPr>
        <w:t>ФЗ РФ от 7 июля 2006 г. № 109-ФЗ «О миграционном учете иностранных граждан и лиц без гражданства в Российской Федерации»:</w:t>
      </w:r>
    </w:p>
    <w:p w:rsidR="002E09A9" w:rsidRPr="002E09A9" w:rsidRDefault="002E09A9" w:rsidP="002E09A9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2E09A9">
        <w:rPr>
          <w:rFonts w:ascii="Arial" w:eastAsia="Times New Roman" w:hAnsi="Arial" w:cs="Arial"/>
          <w:color w:val="2B4163"/>
          <w:sz w:val="20"/>
          <w:szCs w:val="20"/>
          <w:lang w:eastAsia="ru-RU"/>
        </w:rPr>
        <w:t>ФЗ РФ от 7.02.2011 № 3-ФЗ «О полиции».</w:t>
      </w:r>
    </w:p>
    <w:p w:rsidR="002E09A9" w:rsidRPr="002E09A9" w:rsidRDefault="002E09A9" w:rsidP="002E09A9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2E09A9">
        <w:rPr>
          <w:rFonts w:ascii="Arial" w:eastAsia="Times New Roman" w:hAnsi="Arial" w:cs="Arial"/>
          <w:color w:val="2B4163"/>
          <w:sz w:val="20"/>
          <w:szCs w:val="20"/>
          <w:lang w:eastAsia="ru-RU"/>
        </w:rPr>
        <w:t>Постановление Правительства от 13.11.2013 № 1016 «Об установлении профессиональных праздников» (вместе с «Правилами установления профессиональных праздников»)</w:t>
      </w:r>
    </w:p>
    <w:p w:rsidR="002E09A9" w:rsidRPr="002E09A9" w:rsidRDefault="002E09A9" w:rsidP="002E09A9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2E09A9">
        <w:rPr>
          <w:rFonts w:ascii="Arial" w:eastAsia="Times New Roman" w:hAnsi="Arial" w:cs="Arial"/>
          <w:color w:val="2B4163"/>
          <w:sz w:val="20"/>
          <w:szCs w:val="20"/>
          <w:lang w:eastAsia="ru-RU"/>
        </w:rPr>
        <w:t>Постановление Правительства РФ от 15 ноября 2006 г. № 681 «О порядке выдаче разрешительных документов для осуществления иностранными гражданами временной трудовой деятельности в Российской Федерации».</w:t>
      </w:r>
    </w:p>
    <w:p w:rsidR="002E09A9" w:rsidRPr="002E09A9" w:rsidRDefault="002E09A9" w:rsidP="002E09A9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2E09A9">
        <w:rPr>
          <w:rFonts w:ascii="Arial" w:eastAsia="Times New Roman" w:hAnsi="Arial" w:cs="Arial"/>
          <w:color w:val="2B4163"/>
          <w:sz w:val="20"/>
          <w:szCs w:val="20"/>
          <w:lang w:eastAsia="ru-RU"/>
        </w:rPr>
        <w:t>Приказ ФПС России от 11 сентября 2000 г. № 455 «Об утверждении Положения об органах пограничного контроля Пограничной службы Российской Федерации»:</w:t>
      </w:r>
    </w:p>
    <w:p w:rsidR="002E09A9" w:rsidRPr="002E09A9" w:rsidRDefault="002E09A9" w:rsidP="002E09A9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2E09A9">
        <w:rPr>
          <w:rFonts w:ascii="Arial" w:eastAsia="Times New Roman" w:hAnsi="Arial" w:cs="Arial"/>
          <w:color w:val="2B4163"/>
          <w:sz w:val="20"/>
          <w:szCs w:val="20"/>
          <w:lang w:eastAsia="ru-RU"/>
        </w:rPr>
        <w:t>Указ Президента РФ 1.03.2011 № 248 «Вопросы Министерства внутренних дел РФ»</w:t>
      </w:r>
    </w:p>
    <w:p w:rsidR="002E09A9" w:rsidRPr="002E09A9" w:rsidRDefault="002E09A9" w:rsidP="002E09A9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2E09A9">
        <w:rPr>
          <w:rFonts w:ascii="Arial" w:eastAsia="Times New Roman" w:hAnsi="Arial" w:cs="Arial"/>
          <w:color w:val="2B4163"/>
          <w:sz w:val="20"/>
          <w:szCs w:val="20"/>
          <w:lang w:eastAsia="ru-RU"/>
        </w:rPr>
        <w:t>Указ Президента РФ № 2110 «О тексте Государственного гимна РФ» от 30 декабря 2000 г.</w:t>
      </w:r>
    </w:p>
    <w:p w:rsidR="002E09A9" w:rsidRPr="002E09A9" w:rsidRDefault="002E09A9" w:rsidP="002E09A9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2E09A9">
        <w:rPr>
          <w:rFonts w:ascii="Arial" w:eastAsia="Times New Roman" w:hAnsi="Arial" w:cs="Arial"/>
          <w:color w:val="2B4163"/>
          <w:sz w:val="20"/>
          <w:szCs w:val="20"/>
          <w:lang w:eastAsia="ru-RU"/>
        </w:rPr>
        <w:t>Указ Президента РФ от 18.05.2012 «Положение о Министерстве внутренних дел РФ».</w:t>
      </w:r>
    </w:p>
    <w:p w:rsidR="002E09A9" w:rsidRPr="002E09A9" w:rsidRDefault="002E09A9" w:rsidP="002E09A9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2E09A9">
        <w:rPr>
          <w:rFonts w:ascii="Arial" w:eastAsia="Times New Roman" w:hAnsi="Arial" w:cs="Arial"/>
          <w:color w:val="2B4163"/>
          <w:sz w:val="20"/>
          <w:szCs w:val="20"/>
          <w:lang w:eastAsia="ru-RU"/>
        </w:rPr>
        <w:t>Указ Президента РФ от 31.07.2013 № 659 «О порядке установления в Российской Федерации памятных дней и профессиональных праздников»</w:t>
      </w:r>
    </w:p>
    <w:p w:rsidR="002E09A9" w:rsidRPr="002E09A9" w:rsidRDefault="002E09A9" w:rsidP="002E09A9">
      <w:pPr>
        <w:numPr>
          <w:ilvl w:val="0"/>
          <w:numId w:val="1"/>
        </w:numPr>
        <w:spacing w:before="100" w:beforeAutospacing="1" w:after="100" w:afterAutospacing="1" w:line="210" w:lineRule="atLeast"/>
        <w:ind w:left="270"/>
        <w:rPr>
          <w:rFonts w:ascii="Times New Roman" w:eastAsia="Times New Roman" w:hAnsi="Times New Roman" w:cs="Times New Roman"/>
          <w:color w:val="2B4163"/>
          <w:sz w:val="20"/>
          <w:szCs w:val="20"/>
          <w:lang w:eastAsia="ru-RU"/>
        </w:rPr>
      </w:pPr>
      <w:r w:rsidRPr="002E09A9">
        <w:rPr>
          <w:rFonts w:ascii="Arial" w:eastAsia="Times New Roman" w:hAnsi="Arial" w:cs="Arial"/>
          <w:color w:val="2B4163"/>
          <w:sz w:val="20"/>
          <w:szCs w:val="20"/>
          <w:lang w:eastAsia="ru-RU"/>
        </w:rPr>
        <w:t>Указ Президента РФ от 6 апреля 2004 г. «Об основных направлениях государственной политики в сфере обязательного страхования»</w:t>
      </w:r>
    </w:p>
    <w:p w:rsidR="00425F84" w:rsidRPr="002E09A9" w:rsidRDefault="00425F84" w:rsidP="002E09A9"/>
    <w:sectPr w:rsidR="00425F84" w:rsidRPr="002E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E79EF"/>
    <w:multiLevelType w:val="multilevel"/>
    <w:tmpl w:val="4C06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67"/>
    <w:rsid w:val="002E09A9"/>
    <w:rsid w:val="00425F84"/>
    <w:rsid w:val="004B2570"/>
    <w:rsid w:val="00BF5D67"/>
    <w:rsid w:val="00C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DA5C8-087C-4BA7-81D6-1AE8D6DA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</cp:lastModifiedBy>
  <cp:revision>2</cp:revision>
  <dcterms:created xsi:type="dcterms:W3CDTF">2015-01-24T16:08:00Z</dcterms:created>
  <dcterms:modified xsi:type="dcterms:W3CDTF">2015-01-24T16:08:00Z</dcterms:modified>
</cp:coreProperties>
</file>